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337" w:rsidRPr="00FC4027" w:rsidRDefault="000A3608" w:rsidP="000A3608">
      <w:pPr>
        <w:jc w:val="center"/>
        <w:rPr>
          <w:rFonts w:ascii="Arial" w:hAnsi="Arial" w:cs="Arial"/>
          <w:b/>
          <w:sz w:val="24"/>
          <w:szCs w:val="20"/>
        </w:rPr>
      </w:pPr>
      <w:r w:rsidRPr="00FC4027">
        <w:rPr>
          <w:rFonts w:ascii="Arial" w:hAnsi="Arial" w:cs="Arial"/>
          <w:b/>
          <w:sz w:val="24"/>
          <w:szCs w:val="20"/>
        </w:rPr>
        <w:t>AUTOSTRADE PER L’ITALIA SPA</w:t>
      </w:r>
    </w:p>
    <w:p w:rsidR="000A3608" w:rsidRPr="00FC4027" w:rsidRDefault="000A3608" w:rsidP="000A3608">
      <w:pPr>
        <w:jc w:val="center"/>
        <w:rPr>
          <w:rFonts w:ascii="Arial" w:hAnsi="Arial" w:cs="Arial"/>
          <w:b/>
          <w:sz w:val="24"/>
          <w:szCs w:val="20"/>
        </w:rPr>
      </w:pPr>
      <w:r w:rsidRPr="00FC4027">
        <w:rPr>
          <w:rFonts w:ascii="Arial" w:hAnsi="Arial" w:cs="Arial"/>
          <w:b/>
          <w:sz w:val="24"/>
          <w:szCs w:val="20"/>
        </w:rPr>
        <w:t xml:space="preserve">DIREZIONE </w:t>
      </w:r>
      <w:r w:rsidR="002D1D86">
        <w:rPr>
          <w:rFonts w:ascii="Arial" w:hAnsi="Arial" w:cs="Arial"/>
          <w:b/>
          <w:sz w:val="24"/>
          <w:szCs w:val="20"/>
        </w:rPr>
        <w:t>7</w:t>
      </w:r>
      <w:r w:rsidRPr="00FC4027">
        <w:rPr>
          <w:rFonts w:ascii="Arial" w:hAnsi="Arial" w:cs="Arial"/>
          <w:b/>
          <w:sz w:val="24"/>
          <w:szCs w:val="20"/>
        </w:rPr>
        <w:t xml:space="preserve">° TRONCO DI </w:t>
      </w:r>
      <w:r w:rsidR="002D1D86">
        <w:rPr>
          <w:rFonts w:ascii="Arial" w:hAnsi="Arial" w:cs="Arial"/>
          <w:b/>
          <w:sz w:val="24"/>
          <w:szCs w:val="20"/>
        </w:rPr>
        <w:t>PESCARA</w:t>
      </w:r>
    </w:p>
    <w:p w:rsidR="000A3608" w:rsidRPr="00FC4027" w:rsidRDefault="000A3608" w:rsidP="000A3608">
      <w:pPr>
        <w:jc w:val="center"/>
        <w:rPr>
          <w:rFonts w:ascii="Arial" w:hAnsi="Arial" w:cs="Arial"/>
          <w:b/>
          <w:sz w:val="28"/>
          <w:szCs w:val="20"/>
        </w:rPr>
      </w:pPr>
      <w:r w:rsidRPr="00FC4027">
        <w:rPr>
          <w:rFonts w:ascii="Arial" w:hAnsi="Arial" w:cs="Arial"/>
          <w:b/>
          <w:sz w:val="28"/>
          <w:szCs w:val="20"/>
        </w:rPr>
        <w:t xml:space="preserve">CONSISTENZE FABBRICATI </w:t>
      </w:r>
    </w:p>
    <w:p w:rsidR="000A3608" w:rsidRDefault="000A3608" w:rsidP="000A3608">
      <w:pPr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Lotto: </w:t>
      </w:r>
      <w:r w:rsidR="002D1D86">
        <w:rPr>
          <w:rFonts w:ascii="Arial" w:hAnsi="Arial" w:cs="Arial"/>
          <w:b/>
          <w:sz w:val="24"/>
          <w:szCs w:val="20"/>
        </w:rPr>
        <w:t>unico</w:t>
      </w:r>
    </w:p>
    <w:p w:rsidR="00C97493" w:rsidRDefault="00C97493" w:rsidP="000A3608">
      <w:pPr>
        <w:jc w:val="center"/>
        <w:rPr>
          <w:rFonts w:ascii="Arial" w:hAnsi="Arial" w:cs="Arial"/>
          <w:b/>
          <w:sz w:val="24"/>
          <w:szCs w:val="20"/>
        </w:rPr>
      </w:pPr>
    </w:p>
    <w:tbl>
      <w:tblPr>
        <w:tblW w:w="6662" w:type="dxa"/>
        <w:jc w:val="center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402"/>
        <w:gridCol w:w="1560"/>
        <w:gridCol w:w="1360"/>
      </w:tblGrid>
      <w:tr w:rsidR="00C97493" w:rsidRPr="00C97493" w:rsidTr="00C97493">
        <w:trPr>
          <w:trHeight w:val="624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7493" w:rsidRPr="00C97493" w:rsidRDefault="00C97493" w:rsidP="00C974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ID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7493" w:rsidRPr="00C97493" w:rsidRDefault="00C97493" w:rsidP="00C974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7493" w:rsidRPr="00C97493" w:rsidRDefault="00C97493" w:rsidP="00C974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Unità di misura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7493" w:rsidRPr="00C97493" w:rsidRDefault="00C97493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DT</w:t>
            </w:r>
            <w:r w:rsid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7</w:t>
            </w:r>
          </w:p>
        </w:tc>
      </w:tr>
      <w:tr w:rsidR="002D1D86" w:rsidRPr="00C97493" w:rsidTr="00E95151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3D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Uffici della Direzione di Tronco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1625</w:t>
            </w:r>
          </w:p>
        </w:tc>
      </w:tr>
      <w:tr w:rsidR="002D1D86" w:rsidRPr="00C97493" w:rsidTr="00E95151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3D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Uffici di stazione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2301</w:t>
            </w:r>
          </w:p>
        </w:tc>
      </w:tr>
      <w:tr w:rsidR="002D1D86" w:rsidRPr="00C97493" w:rsidTr="00E95151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3D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Posti di manutenzione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1273</w:t>
            </w:r>
          </w:p>
        </w:tc>
      </w:tr>
      <w:tr w:rsidR="002D1D86" w:rsidRPr="00C97493" w:rsidTr="00E95151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3D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Laboratori e sale impianti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958</w:t>
            </w:r>
          </w:p>
        </w:tc>
      </w:tr>
      <w:tr w:rsidR="002D1D86" w:rsidRPr="00C97493" w:rsidTr="00E95151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3D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Uffici SPEA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260</w:t>
            </w:r>
          </w:p>
        </w:tc>
      </w:tr>
      <w:tr w:rsidR="002D1D86" w:rsidRPr="00C97493" w:rsidTr="00E95151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3D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Punti blu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326</w:t>
            </w:r>
          </w:p>
        </w:tc>
      </w:tr>
      <w:tr w:rsidR="002D1D86" w:rsidRPr="00C97493" w:rsidTr="00E95151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3D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Shelters</w:t>
            </w:r>
            <w:proofErr w:type="spellEnd"/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, Ripetitori, ecc.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3844</w:t>
            </w:r>
          </w:p>
        </w:tc>
      </w:tr>
      <w:tr w:rsidR="002D1D86" w:rsidRPr="00C97493" w:rsidTr="00E95151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3D1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h.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Magazzini / Autorimesse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2826</w:t>
            </w:r>
          </w:p>
        </w:tc>
      </w:tr>
      <w:tr w:rsidR="0016154B" w:rsidRPr="00C97493" w:rsidTr="00E95151">
        <w:trPr>
          <w:trHeight w:val="30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54B" w:rsidRPr="00C97493" w:rsidRDefault="0016154B" w:rsidP="00C97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</w:t>
            </w: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154B" w:rsidRPr="00C97493" w:rsidRDefault="0016154B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Posti neve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54B" w:rsidRPr="00C97493" w:rsidRDefault="0016154B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C9749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54B" w:rsidRPr="00C97493" w:rsidRDefault="002D1D86" w:rsidP="00E9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1549</w:t>
            </w:r>
          </w:p>
        </w:tc>
      </w:tr>
    </w:tbl>
    <w:p w:rsidR="00C97493" w:rsidRDefault="00C97493" w:rsidP="00C97493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D76E4" w:rsidRDefault="000D76E4" w:rsidP="00C97493">
      <w:pPr>
        <w:rPr>
          <w:rFonts w:ascii="Arial" w:hAnsi="Arial" w:cs="Arial"/>
          <w:b/>
          <w:sz w:val="20"/>
          <w:szCs w:val="20"/>
        </w:rPr>
      </w:pPr>
    </w:p>
    <w:p w:rsidR="00C97493" w:rsidRPr="00C97493" w:rsidRDefault="00C97493" w:rsidP="00C97493">
      <w:pPr>
        <w:rPr>
          <w:rFonts w:ascii="Arial" w:hAnsi="Arial" w:cs="Arial"/>
          <w:b/>
          <w:sz w:val="20"/>
          <w:szCs w:val="20"/>
        </w:rPr>
      </w:pPr>
      <w:r w:rsidRPr="00C97493">
        <w:rPr>
          <w:rFonts w:ascii="Arial" w:hAnsi="Arial" w:cs="Arial"/>
          <w:b/>
          <w:sz w:val="20"/>
          <w:szCs w:val="20"/>
        </w:rPr>
        <w:t>Dettaglio: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433"/>
        <w:gridCol w:w="3050"/>
        <w:gridCol w:w="1963"/>
      </w:tblGrid>
      <w:tr w:rsidR="002D1D86" w:rsidRPr="002D1D86" w:rsidTr="002D1D86">
        <w:trPr>
          <w:trHeight w:val="30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Uffici della Direzione di Tronco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Superficie [mq]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Uffici della Direzione di Tronco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1625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Uffici di stazione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Superficie [mq]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Porto S. Giorgio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Pedaso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Roseto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Atri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Francavilla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Val di Sangro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Termoli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S. Benedetto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85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Pescara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85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Vasto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55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Senigallia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Ancona Sud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78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Lanciano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54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Vasto sud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Ortona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Pesaro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Grottammare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83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Val Vibrata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Pescara Ovest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Marotta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Ancona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Loreto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Civitanova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Teramo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78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 S. Elpidio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Montemarciano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Posti di manutenzione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Superficie [mq]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187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Ancona Sud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Porto S. Giorgio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137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Giulianova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Pescara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207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Ortona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113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Vasto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131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Termoli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148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Impianti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Superficie [mq]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Marotta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Ancona Sud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115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Porto S. Giorgio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S. Benedetto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118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Pescara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270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Ortona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Vasto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215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Uffici SPEA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Superficie [mq]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Pescara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260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Punti blu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Superficie [mq]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Pesaro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Ancona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Civitanova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Val Vibrata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37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Pescara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Pescara Ovest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Vasto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Posti neve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Superficie </w:t>
            </w: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[mq]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Pesaro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Marotta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31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Ancona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62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Ancona Sud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Civitanova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58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Porto S. Giorgio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S. Benedetto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125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Giulianova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Roseto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36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Pescara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82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Pescara Ovest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Francavilla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85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Ortona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Lanciano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103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Val di Sangro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95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Vasto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Vasto Sud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Termoli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83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IMPIANTI STAZIONE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Superficie [mq]</w:t>
            </w:r>
          </w:p>
        </w:tc>
        <w:tc>
          <w:tcPr>
            <w:tcW w:w="1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TIPO LOCALE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PESARO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100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FANO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140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MAROTTA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100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SENIGALLIA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60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ANCONA N.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180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ANCONA S.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LORETO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180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MACERATA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180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MONTEMARCIANO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80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P.S.ELPIDIO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80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FERMO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PEDASO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GROTTAMMARE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100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S.BENEDETTO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VAL VIBRATA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100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GIULIANOVA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ROSETO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ATRI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PESCARA N.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80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PESCARA O.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PESCARA S.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ORTONA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LANCIANO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80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VAL DI SANGRO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VASTO N.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85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VASTO S.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TERMOLI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sala apparati 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fabbricato GE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Magazzini / Autorimesse 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Superficie [mq]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Officina Direzione DT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Ancona Sud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237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Porto S. Giorgio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237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Giulianova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158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51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Pescara Nord (magazzino </w:t>
            </w:r>
            <w:proofErr w:type="spellStart"/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pm</w:t>
            </w:r>
            <w:proofErr w:type="spellEnd"/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-impianti-esercizio)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1500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Ortona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158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Vasto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158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Termoli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158</w:t>
            </w: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RIPETITORI d’ALTURA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Superficie [mq]</w:t>
            </w:r>
          </w:p>
        </w:tc>
        <w:tc>
          <w:tcPr>
            <w:tcW w:w="1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Direz</w:t>
            </w:r>
            <w:proofErr w:type="spellEnd"/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MONTEFERRO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Ancona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MONTELURO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Pesaro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MANTEMARINO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Fermo (AP)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MONTEPAGANO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Roseto degli Abruzzi (TE)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TOWER CO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Superficie [mq]</w:t>
            </w:r>
          </w:p>
        </w:tc>
        <w:tc>
          <w:tcPr>
            <w:tcW w:w="1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KM.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proofErr w:type="spellStart"/>
            <w:r w:rsidRPr="002D1D8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Direz</w:t>
            </w:r>
            <w:proofErr w:type="spellEnd"/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Boncio</w:t>
            </w:r>
            <w:proofErr w:type="spellEnd"/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151+700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sud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Monteferro</w:t>
            </w:r>
            <w:proofErr w:type="spellEnd"/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230+000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(Uscita Ancona sud)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Conero</w:t>
            </w:r>
            <w:proofErr w:type="spellEnd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Est </w:t>
            </w:r>
            <w:proofErr w:type="spellStart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AdS</w:t>
            </w:r>
            <w:proofErr w:type="spellEnd"/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239+000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Chiaravalle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215+000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Porto  Potenza Picena (</w:t>
            </w:r>
            <w:proofErr w:type="spellStart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carrato</w:t>
            </w:r>
            <w:proofErr w:type="spellEnd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254+800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Porto S. Elpidio </w:t>
            </w:r>
            <w:proofErr w:type="spellStart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PdS</w:t>
            </w:r>
            <w:proofErr w:type="spellEnd"/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267+600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Pedaso - Svincolo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287+900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Porto San Giorgio </w:t>
            </w:r>
            <w:proofErr w:type="spellStart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AdP</w:t>
            </w:r>
            <w:proofErr w:type="spellEnd"/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280+700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Campofilone itinere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290+000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Grottammare itinere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299+000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Grottammare stazione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301+700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San Benedetto </w:t>
            </w:r>
            <w:proofErr w:type="spellStart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PdS</w:t>
            </w:r>
            <w:proofErr w:type="spellEnd"/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307+200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Martinsicuro </w:t>
            </w:r>
            <w:proofErr w:type="spellStart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AdS</w:t>
            </w:r>
            <w:proofErr w:type="spellEnd"/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313+300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Tortoreto - Itinere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324+500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Giulianova itinere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329+500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Valle Vaccaro </w:t>
            </w:r>
            <w:proofErr w:type="spellStart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AdP</w:t>
            </w:r>
            <w:proofErr w:type="spellEnd"/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388+000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Ortona PM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405+000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S. Vito Chietino 1 </w:t>
            </w:r>
            <w:proofErr w:type="spellStart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PdS</w:t>
            </w:r>
            <w:proofErr w:type="spellEnd"/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409+700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Lanciano P.N.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412+900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San Lorenzo </w:t>
            </w:r>
            <w:proofErr w:type="spellStart"/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AdP</w:t>
            </w:r>
            <w:proofErr w:type="spellEnd"/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441+000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S. Antonio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445+000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nord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D86" w:rsidRPr="002D1D86" w:rsidRDefault="002D1D86" w:rsidP="002D1D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ALTRI FABBRICATI - SITO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Superficie [mq]</w:t>
            </w:r>
          </w:p>
        </w:tc>
        <w:tc>
          <w:tcPr>
            <w:tcW w:w="1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KM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DT7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40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CENTRALE TERMICA DT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363+800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DT7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CENTRALE TERMICA FABBR. MENSA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363+800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DT7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210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SALA APPARATI DT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363+800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FANO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CENTRALE TERMICA PM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173+300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ANCONA SUD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CENTRALE TERMICA PM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230+400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P.S.GIORGIO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CENTRALE TERMICA PM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280+000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GIULIANOVA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CENTRALE TERMICA PM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334+000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PESCARA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CENTRALE TERMICA PM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363+800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ORTONA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CENTRALE TERMICA PM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403+800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VASTO NORD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CENTRALE TERMICA PM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436+500</w:t>
            </w:r>
          </w:p>
        </w:tc>
      </w:tr>
      <w:tr w:rsidR="002D1D86" w:rsidRPr="002D1D86" w:rsidTr="002D1D86">
        <w:trPr>
          <w:trHeight w:val="30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TERMOLI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CENTRALE TERMICA PM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D86" w:rsidRPr="002D1D86" w:rsidRDefault="002D1D86" w:rsidP="002D1D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D1D86">
              <w:rPr>
                <w:rFonts w:ascii="Calibri" w:eastAsia="Times New Roman" w:hAnsi="Calibri" w:cs="Times New Roman"/>
                <w:color w:val="000000"/>
                <w:lang w:eastAsia="it-IT"/>
              </w:rPr>
              <w:t>476+100</w:t>
            </w:r>
          </w:p>
        </w:tc>
      </w:tr>
    </w:tbl>
    <w:p w:rsidR="000A3608" w:rsidRDefault="000A3608" w:rsidP="003D1820">
      <w:pPr>
        <w:jc w:val="center"/>
        <w:rPr>
          <w:rFonts w:ascii="Arial" w:hAnsi="Arial" w:cs="Arial"/>
          <w:b/>
          <w:sz w:val="24"/>
          <w:szCs w:val="20"/>
        </w:rPr>
      </w:pPr>
    </w:p>
    <w:sectPr w:rsidR="000A36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608"/>
    <w:rsid w:val="000A3608"/>
    <w:rsid w:val="000D76E4"/>
    <w:rsid w:val="0016154B"/>
    <w:rsid w:val="002D1D86"/>
    <w:rsid w:val="002F49B9"/>
    <w:rsid w:val="003D1820"/>
    <w:rsid w:val="00530EF8"/>
    <w:rsid w:val="005C257B"/>
    <w:rsid w:val="00644527"/>
    <w:rsid w:val="008D220B"/>
    <w:rsid w:val="00965AFF"/>
    <w:rsid w:val="00991E19"/>
    <w:rsid w:val="00A04F6E"/>
    <w:rsid w:val="00A62980"/>
    <w:rsid w:val="00B84456"/>
    <w:rsid w:val="00C97493"/>
    <w:rsid w:val="00D85DED"/>
    <w:rsid w:val="00E13337"/>
    <w:rsid w:val="00E85A62"/>
    <w:rsid w:val="00E95151"/>
    <w:rsid w:val="00EB5C44"/>
    <w:rsid w:val="00F417E7"/>
    <w:rsid w:val="00FC4027"/>
    <w:rsid w:val="00FC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Gambirasi, Claudio</dc:creator>
  <cp:lastModifiedBy>Gambirasi, Claudio</cp:lastModifiedBy>
  <cp:revision>3</cp:revision>
  <dcterms:created xsi:type="dcterms:W3CDTF">2018-12-11T16:26:00Z</dcterms:created>
  <dcterms:modified xsi:type="dcterms:W3CDTF">2018-12-11T16:29:00Z</dcterms:modified>
</cp:coreProperties>
</file>